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572" w:rsidRDefault="00005572" w:rsidP="00005572">
      <w:pPr>
        <w:pStyle w:val="a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ОПОРНЫЙ КОНСПЕКТ</w:t>
      </w:r>
    </w:p>
    <w:p w:rsidR="00005572" w:rsidRDefault="00005572" w:rsidP="000055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ПРЕДМЕТУ «ХУДОЖЕСТВЕННЫЙ ТРУД»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334"/>
        <w:gridCol w:w="7237"/>
      </w:tblGrid>
      <w:tr w:rsidR="00035DAA" w:rsidTr="00005572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труд </w:t>
            </w:r>
          </w:p>
        </w:tc>
      </w:tr>
      <w:tr w:rsidR="00035DAA" w:rsidTr="00005572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Тимошенко Ольга Петровна КГУ ОШ №97</w:t>
            </w:r>
          </w:p>
        </w:tc>
      </w:tr>
      <w:tr w:rsidR="00035DAA" w:rsidTr="00005572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труд 7-класс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обновленка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(вариант для мальчиков)/ В.Г.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Чукалин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Х.К.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Кокшетау: Келешек-2030, 2017</w:t>
            </w:r>
          </w:p>
          <w:p w:rsidR="00B01FE2" w:rsidRDefault="00B01FE2" w:rsidP="00B0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электронныйучебник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1FE2" w:rsidRDefault="00B01FE2" w:rsidP="00B0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https://drive.google.com/file/d/1jjfVvRKpQf6DRlvOF8I6v7Hhnss--</w:t>
            </w:r>
            <w:proofErr w:type="spellStart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SgU</w:t>
            </w:r>
            <w:proofErr w:type="spellEnd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</w:t>
            </w:r>
            <w:proofErr w:type="spellStart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view</w:t>
            </w:r>
            <w:proofErr w:type="spellEnd"/>
          </w:p>
        </w:tc>
      </w:tr>
      <w:tr w:rsidR="00035DAA" w:rsidTr="00005572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урока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C70682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7</w:t>
            </w:r>
            <w:r w:rsidR="00035DAA">
              <w:rPr>
                <w:rFonts w:ascii="Times New Roman" w:hAnsi="Times New Roman" w:cs="Times New Roman"/>
                <w:sz w:val="24"/>
                <w:szCs w:val="24"/>
              </w:rPr>
              <w:t xml:space="preserve"> – 1-я четверть. </w:t>
            </w:r>
          </w:p>
          <w:p w:rsidR="00035DAA" w:rsidRPr="006124E6" w:rsidRDefault="00035DAA" w:rsidP="000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Тема. </w:t>
            </w:r>
            <w:r w:rsidRPr="00035DAA">
              <w:rPr>
                <w:rFonts w:ascii="Times New Roman" w:hAnsi="Times New Roman" w:cs="Times New Roman"/>
                <w:b/>
              </w:rPr>
              <w:t>Практическая работа на основе исследований современных стилевых направлений в искусстве (в формате 2D или 3D)</w:t>
            </w:r>
            <w:r w:rsidRPr="00612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70D0D" w:rsidTr="00005572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0D0D" w:rsidRDefault="00770D0D" w:rsidP="00770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770D0D" w:rsidRDefault="00770D0D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0D0D" w:rsidRPr="00770D0D" w:rsidRDefault="00770D0D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D0D">
              <w:rPr>
                <w:rFonts w:ascii="Times New Roman" w:hAnsi="Times New Roman" w:cs="Times New Roman"/>
              </w:rPr>
              <w:t>7.2.1.1 - Обоснованно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</w:tr>
      <w:tr w:rsidR="00035DAA" w:rsidTr="00005572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770D0D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DAA" w:rsidRPr="00C11FF2" w:rsidRDefault="00035DAA" w:rsidP="006D0208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</w:rPr>
              <w:t xml:space="preserve">На этом уроке вы </w:t>
            </w:r>
            <w:r w:rsidRPr="006D0208">
              <w:rPr>
                <w:rFonts w:ascii="Times New Roman" w:hAnsi="Times New Roman" w:cs="Times New Roman"/>
              </w:rPr>
              <w:t xml:space="preserve">научитесь </w:t>
            </w:r>
            <w:r w:rsidR="006D0208" w:rsidRPr="006D0208">
              <w:rPr>
                <w:rFonts w:ascii="Times New Roman" w:hAnsi="Times New Roman" w:cs="Times New Roman"/>
              </w:rPr>
              <w:t>обоснованно определять, выбирать и использовать визуальные элементы окружающего мира и выразительные средств</w:t>
            </w:r>
            <w:r w:rsidR="003220F2">
              <w:rPr>
                <w:rFonts w:ascii="Times New Roman" w:hAnsi="Times New Roman" w:cs="Times New Roman"/>
              </w:rPr>
              <w:t>а</w:t>
            </w:r>
            <w:r w:rsidR="006D0208" w:rsidRPr="006D0208">
              <w:rPr>
                <w:rFonts w:ascii="Times New Roman" w:hAnsi="Times New Roman" w:cs="Times New Roman"/>
              </w:rPr>
              <w:t xml:space="preserve"> искусства для передачи более сложных творческих идей и чувств</w:t>
            </w:r>
            <w:r w:rsidR="003220F2">
              <w:rPr>
                <w:rFonts w:ascii="Times New Roman" w:hAnsi="Times New Roman" w:cs="Times New Roman"/>
              </w:rPr>
              <w:t>, в</w:t>
            </w:r>
            <w:r w:rsidR="00B42E10">
              <w:rPr>
                <w:rFonts w:ascii="Times New Roman" w:hAnsi="Times New Roman" w:cs="Times New Roman"/>
              </w:rPr>
              <w:t>ыполнять</w:t>
            </w:r>
            <w:r w:rsidR="003220F2">
              <w:rPr>
                <w:rFonts w:ascii="Times New Roman" w:hAnsi="Times New Roman" w:cs="Times New Roman"/>
              </w:rPr>
              <w:t xml:space="preserve"> инсталляцию из подручных материалов</w:t>
            </w:r>
          </w:p>
        </w:tc>
      </w:tr>
      <w:tr w:rsidR="00035DAA" w:rsidTr="00005572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учащегося, класс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DAA" w:rsidRDefault="00035DAA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5DAA" w:rsidRDefault="00035DAA" w:rsidP="00035DA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935"/>
        <w:gridCol w:w="5544"/>
        <w:gridCol w:w="2092"/>
      </w:tblGrid>
      <w:tr w:rsidR="00035DAA" w:rsidTr="00B93A08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5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035DAA" w:rsidRDefault="00035DAA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Самооценивание</w:t>
            </w:r>
          </w:p>
          <w:p w:rsidR="00035DAA" w:rsidRDefault="00035DAA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035DAA" w:rsidTr="00B93A08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Повтори</w:t>
            </w:r>
          </w:p>
        </w:tc>
        <w:tc>
          <w:tcPr>
            <w:tcW w:w="5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 на следующие вопросы:</w:t>
            </w:r>
          </w:p>
          <w:p w:rsidR="00035DAA" w:rsidRPr="00E30727" w:rsidRDefault="002831AE" w:rsidP="002831A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Перечислите виды композиций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DAA" w:rsidTr="00B93A08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31AE" w:rsidRDefault="002831AE" w:rsidP="00CE7D2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Техника безопасности.</w:t>
            </w:r>
          </w:p>
          <w:p w:rsidR="00CE7D29" w:rsidRPr="00CE7D29" w:rsidRDefault="00CE7D29" w:rsidP="00CE7D2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 работе с клеями необходимо:</w:t>
            </w:r>
          </w:p>
          <w:p w:rsidR="00CE7D29" w:rsidRPr="00CE7D29" w:rsidRDefault="00CE7D29" w:rsidP="00CE7D29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E7D29">
              <w:rPr>
                <w:rFonts w:ascii="Times New Roman" w:eastAsia="Times New Roman" w:hAnsi="Times New Roman" w:cs="Times New Roman"/>
                <w:lang w:eastAsia="ru-RU"/>
              </w:rPr>
              <w:t>постелить на стол клеенку,</w:t>
            </w:r>
          </w:p>
          <w:p w:rsidR="00CE7D29" w:rsidRPr="00CE7D29" w:rsidRDefault="00CE7D29" w:rsidP="00CE7D29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E7D29">
              <w:rPr>
                <w:rFonts w:ascii="Times New Roman" w:eastAsia="Times New Roman" w:hAnsi="Times New Roman" w:cs="Times New Roman"/>
                <w:lang w:eastAsia="ru-RU"/>
              </w:rPr>
              <w:t>использовать кисточку для нанесения,</w:t>
            </w:r>
          </w:p>
          <w:p w:rsidR="00CE7D29" w:rsidRPr="00CE7D29" w:rsidRDefault="00CE7D29" w:rsidP="00CE7D29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E7D29">
              <w:rPr>
                <w:rFonts w:ascii="Times New Roman" w:eastAsia="Times New Roman" w:hAnsi="Times New Roman" w:cs="Times New Roman"/>
                <w:lang w:eastAsia="ru-RU"/>
              </w:rPr>
              <w:t>обращаться с клеем осторожно, чтобы он не попал на руки, волосы, глаза, одежду,</w:t>
            </w:r>
          </w:p>
          <w:p w:rsidR="00CE7D29" w:rsidRPr="00CE7D29" w:rsidRDefault="00CE7D29" w:rsidP="00CE7D29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E7D29">
              <w:rPr>
                <w:rFonts w:ascii="Times New Roman" w:eastAsia="Times New Roman" w:hAnsi="Times New Roman" w:cs="Times New Roman"/>
                <w:lang w:eastAsia="ru-RU"/>
              </w:rPr>
              <w:t>после окончания работы плотно закрутить крышку банки с клеем, промыть кисточку и руки водой с мылом</w:t>
            </w:r>
          </w:p>
          <w:p w:rsidR="00CE7D29" w:rsidRPr="00CE7D29" w:rsidRDefault="00CE7D29" w:rsidP="009D2CBF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Правила техники безопасности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при работе с термопистолетом</w:t>
            </w:r>
          </w:p>
          <w:p w:rsidR="00CE7D29" w:rsidRPr="00CE7D29" w:rsidRDefault="00CE7D29" w:rsidP="00CE7D29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оставлять без присмотра.</w:t>
            </w:r>
          </w:p>
          <w:p w:rsidR="00CE7D29" w:rsidRPr="00CE7D29" w:rsidRDefault="00CE7D29" w:rsidP="00CE7D29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работе термопистолет ставить на подставку, а не класть на бок.</w:t>
            </w:r>
          </w:p>
          <w:p w:rsidR="00CE7D29" w:rsidRPr="00CE7D29" w:rsidRDefault="00CE7D29" w:rsidP="00CE7D29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только исправным инструментом.</w:t>
            </w:r>
          </w:p>
          <w:p w:rsidR="00CE7D29" w:rsidRPr="00CE7D29" w:rsidRDefault="00CE7D29" w:rsidP="00CE7D29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прикасаться к кончику пистолета и трогать горячий клей.</w:t>
            </w:r>
          </w:p>
          <w:p w:rsidR="00CE7D29" w:rsidRPr="00CE7D29" w:rsidRDefault="00CE7D29" w:rsidP="00CE7D29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окончанию работы выключить.</w:t>
            </w:r>
          </w:p>
          <w:p w:rsidR="00CE7D29" w:rsidRPr="00CE7D29" w:rsidRDefault="00CE7D29" w:rsidP="00CE7D29">
            <w:pPr>
              <w:shd w:val="clear" w:color="auto" w:fill="FFFFFF"/>
              <w:spacing w:line="450" w:lineRule="atLeas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Техника безопасности при работе с ножницами</w:t>
            </w:r>
          </w:p>
          <w:p w:rsidR="00CE7D29" w:rsidRPr="00CE7D29" w:rsidRDefault="00CE7D29" w:rsidP="00CE7D29">
            <w:pPr>
              <w:numPr>
                <w:ilvl w:val="0"/>
                <w:numId w:val="6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 должны быть хорошо отрегулированы и заточены. </w:t>
            </w:r>
          </w:p>
          <w:p w:rsidR="00CE7D29" w:rsidRPr="00CE7D29" w:rsidRDefault="00CE7D29" w:rsidP="00CE7D29">
            <w:pPr>
              <w:numPr>
                <w:ilvl w:val="0"/>
                <w:numId w:val="6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Хранить ножницы в определенном месте (коробке или подставе). </w:t>
            </w:r>
          </w:p>
          <w:p w:rsidR="00CE7D29" w:rsidRPr="00CE7D29" w:rsidRDefault="00CE7D29" w:rsidP="00CE7D29">
            <w:pPr>
              <w:numPr>
                <w:ilvl w:val="0"/>
                <w:numId w:val="6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пользовании ножниц, нельзя отвлекаться, </w:t>
            </w: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быть максимально внимательным и </w:t>
            </w:r>
            <w:r w:rsidR="00C765E4"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дисциплинированным</w:t>
            </w:r>
          </w:p>
          <w:p w:rsidR="00CE7D29" w:rsidRPr="00CE7D29" w:rsidRDefault="00CE7D29" w:rsidP="00CE7D29">
            <w:pPr>
              <w:numPr>
                <w:ilvl w:val="0"/>
                <w:numId w:val="6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Передавая ножницы, держать их за сомкнутые лезвия. </w:t>
            </w:r>
          </w:p>
          <w:p w:rsidR="00CE7D29" w:rsidRPr="00CE7D29" w:rsidRDefault="00CE7D29" w:rsidP="00CE7D29">
            <w:pPr>
              <w:numPr>
                <w:ilvl w:val="0"/>
                <w:numId w:val="6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Ножницы класть справа сомкнутыми </w:t>
            </w:r>
            <w:proofErr w:type="gramStart"/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лезвиями</w:t>
            </w:r>
            <w:proofErr w:type="gramEnd"/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направленными от себя. </w:t>
            </w:r>
          </w:p>
          <w:p w:rsidR="00CE7D29" w:rsidRPr="00CE7D29" w:rsidRDefault="00CE7D29" w:rsidP="00CE7D29">
            <w:pPr>
              <w:numPr>
                <w:ilvl w:val="0"/>
                <w:numId w:val="6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резании узкое лезвие ножниц должно быть внизу.</w:t>
            </w:r>
          </w:p>
          <w:p w:rsidR="00035DAA" w:rsidRPr="00E30727" w:rsidRDefault="00035DAA" w:rsidP="00B93A08">
            <w:pPr>
              <w:shd w:val="clear" w:color="auto" w:fill="F9F9F9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DAA" w:rsidTr="00B93A08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Запомни</w:t>
            </w:r>
          </w:p>
        </w:tc>
        <w:tc>
          <w:tcPr>
            <w:tcW w:w="5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DAA" w:rsidRPr="00C765E4" w:rsidRDefault="00C765E4" w:rsidP="00035DAA">
            <w:pPr>
              <w:rPr>
                <w:rFonts w:ascii="Times New Roman" w:hAnsi="Times New Roman" w:cs="Times New Roman"/>
                <w:b/>
              </w:rPr>
            </w:pPr>
            <w:r w:rsidRPr="00C765E4">
              <w:rPr>
                <w:rFonts w:ascii="Times New Roman" w:hAnsi="Times New Roman" w:cs="Times New Roman"/>
                <w:b/>
                <w:color w:val="C00000"/>
              </w:rPr>
              <w:t>При выполнении творческой работы необходимо соблюдать технику безопасности!!!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DAA" w:rsidTr="00B93A08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5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Pr="00C11FF2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FF2"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Выполните творческое задание.</w:t>
            </w:r>
          </w:p>
          <w:p w:rsidR="00035DAA" w:rsidRDefault="00035DAA" w:rsidP="000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C452D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инсталляцию из подручных материалов: картон,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бумага, ПВА, пуговицы,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5DAA" w:rsidRDefault="00035DAA" w:rsidP="000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D5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505849" wp14:editId="6A579506">
                  <wp:extent cx="1646978" cy="1234067"/>
                  <wp:effectExtent l="0" t="0" r="0" b="4445"/>
                  <wp:docPr id="1" name="Рисунок 1" descr="Картинки по запросу инсталляция в помещен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инсталляция в помещен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544" cy="1234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E46BF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FD0356" wp14:editId="5175D342">
                  <wp:extent cx="932472" cy="1400175"/>
                  <wp:effectExtent l="0" t="0" r="1270" b="0"/>
                  <wp:docPr id="3" name="Рисунок 3" descr="Картинки по запросу инсталляция в рамк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инсталляция в рамк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35781" cy="1405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DAA" w:rsidRDefault="00035DAA" w:rsidP="00035DAA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46A7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365CBA" wp14:editId="30900591">
                  <wp:extent cx="1331807" cy="1500877"/>
                  <wp:effectExtent l="0" t="0" r="1905" b="4445"/>
                  <wp:docPr id="2" name="Рисунок 2" descr="Картинки по запросу инсталляция из подручных материал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инсталляция из подручных материал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260" cy="15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675B" w:rsidRPr="003E3045" w:rsidRDefault="0010675B" w:rsidP="0010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045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ВЫПОЛНЕНИЯ КОМПОЗИЦИИ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КОЛЛАЖА</w:t>
            </w:r>
          </w:p>
          <w:p w:rsidR="0010675B" w:rsidRPr="003E3045" w:rsidRDefault="0010675B" w:rsidP="001067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E3045">
              <w:rPr>
                <w:rFonts w:ascii="Times New Roman" w:hAnsi="Times New Roman" w:cs="Times New Roman"/>
                <w:sz w:val="24"/>
                <w:szCs w:val="24"/>
              </w:rPr>
              <w:t>Выбрать фон для композиции.</w:t>
            </w:r>
          </w:p>
          <w:p w:rsidR="0010675B" w:rsidRDefault="0010675B" w:rsidP="001067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Нанести рисунок </w:t>
            </w:r>
          </w:p>
          <w:p w:rsidR="0010675B" w:rsidRDefault="0010675B" w:rsidP="001067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Подобрать цвета или материалы для композиции</w:t>
            </w:r>
          </w:p>
          <w:p w:rsidR="0010675B" w:rsidRDefault="0010675B" w:rsidP="001067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Поэтапно наклеить бумагу или подручные материалы на фон относительно композиции клеем ПВА</w:t>
            </w:r>
          </w:p>
          <w:p w:rsidR="0010675B" w:rsidRPr="003E3045" w:rsidRDefault="0010675B" w:rsidP="001067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E3045">
              <w:rPr>
                <w:rFonts w:ascii="Times New Roman" w:hAnsi="Times New Roman" w:cs="Times New Roman"/>
                <w:sz w:val="24"/>
                <w:szCs w:val="24"/>
              </w:rPr>
              <w:t xml:space="preserve">Если полученная картина вас полностью устраивает, то  вставляем её в рамку </w:t>
            </w:r>
            <w:proofErr w:type="gramStart"/>
            <w:r w:rsidRPr="003E3045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</w:p>
          <w:p w:rsidR="0010675B" w:rsidRDefault="0010675B" w:rsidP="001067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3045">
              <w:rPr>
                <w:rFonts w:ascii="Times New Roman" w:hAnsi="Times New Roman" w:cs="Times New Roman"/>
                <w:sz w:val="24"/>
                <w:szCs w:val="24"/>
              </w:rPr>
              <w:t>стекло.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DAA" w:rsidTr="009F6D3E">
        <w:trPr>
          <w:trHeight w:val="535"/>
        </w:trPr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2C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5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DAA" w:rsidRDefault="00035DAA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знаю: …</w:t>
            </w:r>
          </w:p>
          <w:p w:rsidR="00035DAA" w:rsidRPr="009F6D3E" w:rsidRDefault="00035DAA" w:rsidP="009F6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умею: ...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DAA" w:rsidRDefault="00035DAA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35DAA" w:rsidRDefault="00035DAA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E72CE" w:rsidTr="003E72CE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2CE" w:rsidRDefault="003E72CE" w:rsidP="00722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3E72CE" w:rsidRPr="002F44E5" w:rsidRDefault="003E72CE" w:rsidP="007223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2CE" w:rsidRDefault="003E72CE" w:rsidP="007223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035DAA" w:rsidRDefault="00035DAA" w:rsidP="00035DA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472E1" w:rsidRDefault="00D472E1"/>
    <w:sectPr w:rsidR="00D4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7314"/>
    <w:multiLevelType w:val="multilevel"/>
    <w:tmpl w:val="50124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E42B70"/>
    <w:multiLevelType w:val="hybridMultilevel"/>
    <w:tmpl w:val="A4560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35C57"/>
    <w:multiLevelType w:val="hybridMultilevel"/>
    <w:tmpl w:val="6868FB66"/>
    <w:lvl w:ilvl="0" w:tplc="08D429DC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">
    <w:nsid w:val="41825AC2"/>
    <w:multiLevelType w:val="multilevel"/>
    <w:tmpl w:val="088E6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4D2FB0"/>
    <w:multiLevelType w:val="multilevel"/>
    <w:tmpl w:val="85021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1D04C6"/>
    <w:multiLevelType w:val="hybridMultilevel"/>
    <w:tmpl w:val="D17295DE"/>
    <w:lvl w:ilvl="0" w:tplc="D326E2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DAA"/>
    <w:rsid w:val="00005572"/>
    <w:rsid w:val="00035DAA"/>
    <w:rsid w:val="0010675B"/>
    <w:rsid w:val="002831AE"/>
    <w:rsid w:val="003220F2"/>
    <w:rsid w:val="003E72CE"/>
    <w:rsid w:val="006D0208"/>
    <w:rsid w:val="00770D0D"/>
    <w:rsid w:val="008075D0"/>
    <w:rsid w:val="009A0DFF"/>
    <w:rsid w:val="009D2CBF"/>
    <w:rsid w:val="009F6D3E"/>
    <w:rsid w:val="00B01FE2"/>
    <w:rsid w:val="00B42E10"/>
    <w:rsid w:val="00B72F09"/>
    <w:rsid w:val="00C52FA6"/>
    <w:rsid w:val="00C679BD"/>
    <w:rsid w:val="00C70682"/>
    <w:rsid w:val="00C765E4"/>
    <w:rsid w:val="00CE7D29"/>
    <w:rsid w:val="00D4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DAA"/>
    <w:rPr>
      <w:rFonts w:asciiTheme="minorHAnsi" w:hAnsiTheme="minorHAnsi" w:cstheme="minorBidi"/>
    </w:rPr>
  </w:style>
  <w:style w:type="paragraph" w:styleId="2">
    <w:name w:val="heading 2"/>
    <w:basedOn w:val="a"/>
    <w:link w:val="20"/>
    <w:uiPriority w:val="9"/>
    <w:qFormat/>
    <w:rsid w:val="00CE7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5DA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35DAA"/>
    <w:pPr>
      <w:ind w:left="720"/>
      <w:contextualSpacing/>
    </w:pPr>
  </w:style>
  <w:style w:type="table" w:styleId="a5">
    <w:name w:val="Table Grid"/>
    <w:basedOn w:val="a1"/>
    <w:uiPriority w:val="59"/>
    <w:rsid w:val="00035DAA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5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5DA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E7D29"/>
    <w:rPr>
      <w:rFonts w:eastAsia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CE7D29"/>
    <w:rPr>
      <w:b/>
      <w:bCs/>
    </w:rPr>
  </w:style>
  <w:style w:type="paragraph" w:styleId="a9">
    <w:name w:val="No Spacing"/>
    <w:rsid w:val="0000557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DAA"/>
    <w:rPr>
      <w:rFonts w:asciiTheme="minorHAnsi" w:hAnsiTheme="minorHAnsi" w:cstheme="minorBidi"/>
    </w:rPr>
  </w:style>
  <w:style w:type="paragraph" w:styleId="2">
    <w:name w:val="heading 2"/>
    <w:basedOn w:val="a"/>
    <w:link w:val="20"/>
    <w:uiPriority w:val="9"/>
    <w:qFormat/>
    <w:rsid w:val="00CE7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5DA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35DAA"/>
    <w:pPr>
      <w:ind w:left="720"/>
      <w:contextualSpacing/>
    </w:pPr>
  </w:style>
  <w:style w:type="table" w:styleId="a5">
    <w:name w:val="Table Grid"/>
    <w:basedOn w:val="a1"/>
    <w:uiPriority w:val="59"/>
    <w:rsid w:val="00035DAA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5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5DA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E7D29"/>
    <w:rPr>
      <w:rFonts w:eastAsia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CE7D29"/>
    <w:rPr>
      <w:b/>
      <w:bCs/>
    </w:rPr>
  </w:style>
  <w:style w:type="paragraph" w:styleId="a9">
    <w:name w:val="No Spacing"/>
    <w:rsid w:val="0000557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5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Adm1n</dc:creator>
  <cp:lastModifiedBy>Adm1n</cp:lastModifiedBy>
  <cp:revision>16</cp:revision>
  <dcterms:created xsi:type="dcterms:W3CDTF">2020-07-23T11:20:00Z</dcterms:created>
  <dcterms:modified xsi:type="dcterms:W3CDTF">2020-08-07T06:15:00Z</dcterms:modified>
</cp:coreProperties>
</file>